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5D1" w:rsidRDefault="00FE55D1" w:rsidP="00FE55D1">
      <w:pPr>
        <w:pStyle w:val="1"/>
        <w:spacing w:before="120"/>
        <w:rPr>
          <w:caps/>
          <w:color w:val="000000"/>
          <w:sz w:val="24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2797810</wp:posOffset>
            </wp:positionH>
            <wp:positionV relativeFrom="paragraph">
              <wp:posOffset>81280</wp:posOffset>
            </wp:positionV>
            <wp:extent cx="428625" cy="581025"/>
            <wp:effectExtent l="0" t="0" r="9525" b="9525"/>
            <wp:wrapSquare wrapText="bothSides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55D1" w:rsidRDefault="00FE55D1" w:rsidP="00FE55D1">
      <w:pPr>
        <w:pStyle w:val="1"/>
        <w:spacing w:before="120"/>
        <w:rPr>
          <w:caps/>
          <w:color w:val="000000"/>
          <w:sz w:val="24"/>
          <w:szCs w:val="24"/>
        </w:rPr>
      </w:pPr>
    </w:p>
    <w:p w:rsidR="00FE55D1" w:rsidRDefault="00FE55D1" w:rsidP="00FE55D1">
      <w:pPr>
        <w:pStyle w:val="1"/>
        <w:spacing w:before="120"/>
        <w:rPr>
          <w:caps/>
          <w:color w:val="000000"/>
          <w:sz w:val="24"/>
          <w:szCs w:val="24"/>
        </w:rPr>
      </w:pPr>
    </w:p>
    <w:p w:rsidR="00FE55D1" w:rsidRDefault="00FE55D1" w:rsidP="00FE55D1">
      <w:pPr>
        <w:pStyle w:val="1"/>
        <w:spacing w:before="120"/>
        <w:rPr>
          <w:caps/>
          <w:color w:val="000000"/>
          <w:sz w:val="24"/>
          <w:szCs w:val="24"/>
        </w:rPr>
      </w:pPr>
      <w:r>
        <w:rPr>
          <w:caps/>
          <w:color w:val="000000"/>
          <w:sz w:val="24"/>
          <w:szCs w:val="24"/>
        </w:rPr>
        <w:t>Україна</w:t>
      </w:r>
    </w:p>
    <w:p w:rsidR="00FE55D1" w:rsidRDefault="001F1E79" w:rsidP="00FE55D1">
      <w:pPr>
        <w:spacing w:before="180" w:after="360"/>
        <w:jc w:val="center"/>
        <w:rPr>
          <w:b/>
          <w:color w:val="000000"/>
          <w:spacing w:val="20"/>
          <w:sz w:val="28"/>
          <w:szCs w:val="28"/>
          <w:lang w:val="uk-UA"/>
        </w:rPr>
      </w:pPr>
      <w:r>
        <w:rPr>
          <w:b/>
          <w:color w:val="000000"/>
          <w:spacing w:val="20"/>
          <w:sz w:val="28"/>
          <w:szCs w:val="28"/>
          <w:lang w:val="uk-UA"/>
        </w:rPr>
        <w:t xml:space="preserve">ІЧНЯНСЬКА </w:t>
      </w:r>
      <w:r w:rsidR="00FE55D1">
        <w:rPr>
          <w:b/>
          <w:color w:val="000000"/>
          <w:spacing w:val="20"/>
          <w:sz w:val="28"/>
          <w:szCs w:val="28"/>
          <w:lang w:val="uk-UA"/>
        </w:rPr>
        <w:t>МІСЬКА РАДА</w:t>
      </w:r>
    </w:p>
    <w:p w:rsidR="00FE55D1" w:rsidRDefault="00FE55D1" w:rsidP="00FE55D1">
      <w:pPr>
        <w:jc w:val="center"/>
        <w:rPr>
          <w:b/>
          <w:bCs/>
          <w:caps/>
          <w:color w:val="000000"/>
          <w:spacing w:val="100"/>
          <w:sz w:val="28"/>
          <w:szCs w:val="28"/>
          <w:lang w:val="uk-UA"/>
        </w:rPr>
      </w:pPr>
      <w:r>
        <w:rPr>
          <w:b/>
          <w:bCs/>
          <w:caps/>
          <w:color w:val="000000"/>
          <w:spacing w:val="100"/>
          <w:sz w:val="28"/>
          <w:szCs w:val="28"/>
          <w:lang w:val="uk-UA"/>
        </w:rPr>
        <w:t>РОЗПОРЯДЖЕННЯ</w:t>
      </w:r>
    </w:p>
    <w:p w:rsidR="00FE55D1" w:rsidRDefault="00FE55D1" w:rsidP="00FE55D1">
      <w:pPr>
        <w:jc w:val="center"/>
        <w:rPr>
          <w:rFonts w:cs="Arial"/>
          <w:b/>
          <w:bCs/>
          <w:caps/>
          <w:color w:val="000000"/>
          <w:kern w:val="32"/>
          <w:lang w:val="uk-UA"/>
        </w:rPr>
      </w:pPr>
    </w:p>
    <w:p w:rsidR="00FE55D1" w:rsidRPr="001F1E79" w:rsidRDefault="00FE55D1" w:rsidP="00FE55D1">
      <w:pPr>
        <w:jc w:val="center"/>
        <w:rPr>
          <w:b/>
          <w:bCs/>
          <w:caps/>
          <w:color w:val="000000"/>
          <w:spacing w:val="100"/>
          <w:lang w:val="uk-UA"/>
        </w:rPr>
      </w:pPr>
    </w:p>
    <w:p w:rsidR="00FE55D1" w:rsidRPr="00AA05ED" w:rsidRDefault="00A00FDE" w:rsidP="00FE55D1">
      <w:pPr>
        <w:ind w:left="142" w:righ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</w:t>
      </w:r>
      <w:r w:rsidR="00FE55D1" w:rsidRPr="00AA05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FE55D1" w:rsidRPr="00AA05ED">
        <w:rPr>
          <w:sz w:val="28"/>
          <w:szCs w:val="28"/>
          <w:lang w:val="uk-UA"/>
        </w:rPr>
        <w:t xml:space="preserve"> 2021 року  </w:t>
      </w:r>
      <w:r w:rsidR="006B1B29" w:rsidRPr="00AA05ED">
        <w:rPr>
          <w:sz w:val="28"/>
          <w:szCs w:val="28"/>
          <w:lang w:val="uk-UA"/>
        </w:rPr>
        <w:t xml:space="preserve">     </w:t>
      </w:r>
      <w:r w:rsidR="00FE55D1" w:rsidRPr="00AA05ED">
        <w:rPr>
          <w:sz w:val="28"/>
          <w:szCs w:val="28"/>
          <w:lang w:val="uk-UA"/>
        </w:rPr>
        <w:t xml:space="preserve">             </w:t>
      </w:r>
      <w:r w:rsidR="005F787E">
        <w:rPr>
          <w:sz w:val="28"/>
          <w:szCs w:val="28"/>
          <w:lang w:val="uk-UA"/>
        </w:rPr>
        <w:t xml:space="preserve"> </w:t>
      </w:r>
      <w:r w:rsidR="00FE55D1" w:rsidRPr="00AA05ED">
        <w:rPr>
          <w:sz w:val="28"/>
          <w:szCs w:val="28"/>
          <w:lang w:val="uk-UA"/>
        </w:rPr>
        <w:t xml:space="preserve">   м. Ічня                                    </w:t>
      </w:r>
      <w:r w:rsidR="006B1B29" w:rsidRPr="00AA05ED">
        <w:rPr>
          <w:sz w:val="28"/>
          <w:szCs w:val="28"/>
          <w:lang w:val="uk-UA"/>
        </w:rPr>
        <w:t xml:space="preserve">       </w:t>
      </w:r>
      <w:r w:rsidR="00AA05ED">
        <w:rPr>
          <w:sz w:val="28"/>
          <w:szCs w:val="28"/>
          <w:lang w:val="uk-UA"/>
        </w:rPr>
        <w:t xml:space="preserve">   № 223</w:t>
      </w:r>
    </w:p>
    <w:p w:rsidR="00FE55D1" w:rsidRPr="001F1E79" w:rsidRDefault="00FE55D1" w:rsidP="00FE55D1">
      <w:pPr>
        <w:ind w:left="142" w:right="-142"/>
        <w:jc w:val="both"/>
        <w:rPr>
          <w:lang w:val="uk-UA"/>
        </w:rPr>
      </w:pPr>
    </w:p>
    <w:p w:rsidR="00AA05ED" w:rsidRPr="003B5D2F" w:rsidRDefault="00AA05ED" w:rsidP="00AA05ED">
      <w:pPr>
        <w:keepNext/>
        <w:keepLines/>
        <w:spacing w:after="379"/>
        <w:ind w:right="5529"/>
      </w:pPr>
      <w:r w:rsidRPr="003B5D2F">
        <w:rPr>
          <w:rStyle w:val="11"/>
        </w:rPr>
        <w:t>Про утворення комісії з перевірки</w:t>
      </w:r>
      <w:r w:rsidR="000A4499" w:rsidRPr="003B5D2F">
        <w:rPr>
          <w:rStyle w:val="11"/>
        </w:rPr>
        <w:t xml:space="preserve"> </w:t>
      </w:r>
      <w:r w:rsidR="000A4499" w:rsidRPr="003B5D2F">
        <w:rPr>
          <w:rStyle w:val="21"/>
          <w:b/>
        </w:rPr>
        <w:t>дотримання</w:t>
      </w:r>
      <w:r w:rsidRPr="003B5D2F">
        <w:rPr>
          <w:rStyle w:val="11"/>
        </w:rPr>
        <w:t xml:space="preserve"> вимог земельного законодавства</w:t>
      </w:r>
    </w:p>
    <w:p w:rsidR="00AA05ED" w:rsidRDefault="00AA05ED" w:rsidP="000D614F">
      <w:pPr>
        <w:ind w:firstLine="600"/>
        <w:jc w:val="both"/>
      </w:pPr>
      <w:r>
        <w:rPr>
          <w:rStyle w:val="21"/>
        </w:rPr>
        <w:t>З метою перевірки дотримання вимог земельного законодавства та встановлення фактів самовільного зайняття земельних ділянок комунальної власності, керуючись пунктом 20 частини 4 статті 42 Закону України «Про місцеве самоврядування в Україні»</w:t>
      </w:r>
    </w:p>
    <w:p w:rsidR="00FE55D1" w:rsidRPr="00A00FDE" w:rsidRDefault="00FE55D1" w:rsidP="000D614F">
      <w:pPr>
        <w:pStyle w:val="a00"/>
        <w:spacing w:before="60" w:beforeAutospacing="0" w:after="60" w:afterAutospacing="0"/>
        <w:ind w:left="142" w:right="-142" w:firstLine="567"/>
        <w:jc w:val="both"/>
        <w:rPr>
          <w:sz w:val="28"/>
          <w:szCs w:val="28"/>
          <w:lang w:val="uk-UA"/>
        </w:rPr>
      </w:pPr>
      <w:r w:rsidRPr="00A00FDE">
        <w:rPr>
          <w:sz w:val="28"/>
          <w:szCs w:val="28"/>
          <w:lang w:val="uk-UA"/>
        </w:rPr>
        <w:t>ЗОБОВ</w:t>
      </w:r>
      <w:r w:rsidRPr="00A00FDE">
        <w:rPr>
          <w:sz w:val="28"/>
          <w:szCs w:val="28"/>
        </w:rPr>
        <w:t>’</w:t>
      </w:r>
      <w:r w:rsidRPr="00A00FDE">
        <w:rPr>
          <w:sz w:val="28"/>
          <w:szCs w:val="28"/>
          <w:lang w:val="uk-UA"/>
        </w:rPr>
        <w:t>ЯЗУЮ:</w:t>
      </w:r>
    </w:p>
    <w:p w:rsidR="00FE55D1" w:rsidRPr="00F42843" w:rsidRDefault="00FE55D1" w:rsidP="001316CE">
      <w:pPr>
        <w:pStyle w:val="a8"/>
        <w:numPr>
          <w:ilvl w:val="0"/>
          <w:numId w:val="1"/>
        </w:numPr>
        <w:tabs>
          <w:tab w:val="left" w:pos="993"/>
        </w:tabs>
        <w:spacing w:before="120" w:after="120"/>
        <w:ind w:left="0" w:right="-1" w:firstLine="567"/>
        <w:jc w:val="both"/>
        <w:rPr>
          <w:sz w:val="28"/>
          <w:szCs w:val="28"/>
        </w:rPr>
      </w:pPr>
      <w:r w:rsidRPr="00F42843">
        <w:rPr>
          <w:sz w:val="28"/>
          <w:szCs w:val="28"/>
          <w:lang w:val="uk-UA"/>
        </w:rPr>
        <w:t>Створити комісію</w:t>
      </w:r>
      <w:r w:rsidR="003F3F54">
        <w:rPr>
          <w:sz w:val="28"/>
          <w:szCs w:val="28"/>
          <w:lang w:val="uk-UA"/>
        </w:rPr>
        <w:t xml:space="preserve"> з </w:t>
      </w:r>
      <w:r w:rsidR="003F3F54">
        <w:rPr>
          <w:rStyle w:val="21"/>
        </w:rPr>
        <w:t>дотримання вимог земельного законодавства</w:t>
      </w:r>
      <w:r w:rsidRPr="00F42843">
        <w:rPr>
          <w:sz w:val="28"/>
          <w:szCs w:val="28"/>
          <w:lang w:val="uk-UA"/>
        </w:rPr>
        <w:t xml:space="preserve"> в складі:</w:t>
      </w:r>
    </w:p>
    <w:tbl>
      <w:tblPr>
        <w:tblStyle w:val="a5"/>
        <w:tblW w:w="97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4825"/>
      </w:tblGrid>
      <w:tr w:rsidR="00FE55D1" w:rsidRPr="00A00FDE" w:rsidTr="003E3E2E">
        <w:trPr>
          <w:trHeight w:val="317"/>
        </w:trPr>
        <w:tc>
          <w:tcPr>
            <w:tcW w:w="4934" w:type="dxa"/>
          </w:tcPr>
          <w:p w:rsidR="00FE55D1" w:rsidRPr="00A00FDE" w:rsidRDefault="00FE55D1" w:rsidP="000D614F">
            <w:pPr>
              <w:spacing w:after="120"/>
              <w:ind w:right="-142"/>
              <w:jc w:val="both"/>
              <w:rPr>
                <w:bCs/>
                <w:sz w:val="28"/>
                <w:szCs w:val="28"/>
                <w:lang w:val="uk-UA"/>
              </w:rPr>
            </w:pPr>
            <w:r w:rsidRPr="00A00FDE">
              <w:rPr>
                <w:b/>
                <w:bCs/>
                <w:sz w:val="28"/>
                <w:szCs w:val="28"/>
                <w:lang w:val="uk-UA"/>
              </w:rPr>
              <w:t>Голова комісії:</w:t>
            </w:r>
            <w:r w:rsidRPr="00A00FDE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25" w:type="dxa"/>
          </w:tcPr>
          <w:p w:rsidR="00FE55D1" w:rsidRPr="00A00FDE" w:rsidRDefault="00FE55D1" w:rsidP="000D614F">
            <w:pPr>
              <w:ind w:left="142" w:right="-142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FE55D1" w:rsidRPr="00A00FDE" w:rsidTr="003E3E2E">
        <w:trPr>
          <w:trHeight w:val="694"/>
        </w:trPr>
        <w:tc>
          <w:tcPr>
            <w:tcW w:w="4934" w:type="dxa"/>
          </w:tcPr>
          <w:p w:rsidR="00FE55D1" w:rsidRPr="00A00FDE" w:rsidRDefault="00FE55D1" w:rsidP="000D614F">
            <w:pPr>
              <w:spacing w:after="120"/>
              <w:ind w:right="-142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00FDE">
              <w:rPr>
                <w:bCs/>
                <w:sz w:val="28"/>
                <w:szCs w:val="28"/>
                <w:lang w:val="uk-UA"/>
              </w:rPr>
              <w:t xml:space="preserve">Ярослав </w:t>
            </w:r>
            <w:proofErr w:type="spellStart"/>
            <w:r w:rsidRPr="00A00FDE">
              <w:rPr>
                <w:bCs/>
                <w:sz w:val="28"/>
                <w:szCs w:val="28"/>
                <w:lang w:val="uk-UA"/>
              </w:rPr>
              <w:t>Животяга</w:t>
            </w:r>
            <w:proofErr w:type="spellEnd"/>
          </w:p>
        </w:tc>
        <w:tc>
          <w:tcPr>
            <w:tcW w:w="4825" w:type="dxa"/>
          </w:tcPr>
          <w:p w:rsidR="002678C4" w:rsidRPr="00A00FDE" w:rsidRDefault="00FE55D1" w:rsidP="000D614F">
            <w:pPr>
              <w:ind w:left="142" w:right="-142"/>
              <w:rPr>
                <w:bCs/>
                <w:sz w:val="28"/>
                <w:szCs w:val="28"/>
                <w:lang w:val="uk-UA"/>
              </w:rPr>
            </w:pPr>
            <w:r w:rsidRPr="00A00FDE">
              <w:rPr>
                <w:bCs/>
                <w:sz w:val="28"/>
                <w:szCs w:val="28"/>
                <w:lang w:val="uk-UA"/>
              </w:rPr>
              <w:t xml:space="preserve">перший заступник міського голови </w:t>
            </w:r>
          </w:p>
          <w:p w:rsidR="00FE55D1" w:rsidRPr="00A00FDE" w:rsidRDefault="00FE55D1" w:rsidP="000D614F">
            <w:pPr>
              <w:ind w:left="142"/>
              <w:rPr>
                <w:bCs/>
                <w:sz w:val="28"/>
                <w:szCs w:val="28"/>
                <w:lang w:val="uk-UA"/>
              </w:rPr>
            </w:pPr>
            <w:r w:rsidRPr="00A00FDE">
              <w:rPr>
                <w:bCs/>
                <w:sz w:val="28"/>
                <w:szCs w:val="28"/>
                <w:lang w:val="uk-UA"/>
              </w:rPr>
              <w:t>з питань</w:t>
            </w:r>
            <w:r w:rsidR="002678C4" w:rsidRPr="00A00FDE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A00FDE">
              <w:rPr>
                <w:bCs/>
                <w:sz w:val="28"/>
                <w:szCs w:val="28"/>
                <w:lang w:val="uk-UA"/>
              </w:rPr>
              <w:t>діяльності виконавчих органів ради;</w:t>
            </w:r>
          </w:p>
        </w:tc>
      </w:tr>
      <w:tr w:rsidR="00FE55D1" w:rsidRPr="00A00FDE" w:rsidTr="003E3E2E">
        <w:trPr>
          <w:trHeight w:val="540"/>
        </w:trPr>
        <w:tc>
          <w:tcPr>
            <w:tcW w:w="4934" w:type="dxa"/>
          </w:tcPr>
          <w:p w:rsidR="00FE55D1" w:rsidRPr="00A00FDE" w:rsidRDefault="00FE55D1" w:rsidP="000D614F">
            <w:pPr>
              <w:pStyle w:val="2"/>
              <w:ind w:right="-142"/>
              <w:jc w:val="left"/>
              <w:outlineLvl w:val="1"/>
              <w:rPr>
                <w:b w:val="0"/>
                <w:bCs/>
                <w:sz w:val="28"/>
                <w:szCs w:val="28"/>
              </w:rPr>
            </w:pPr>
            <w:r w:rsidRPr="00A00FDE">
              <w:rPr>
                <w:sz w:val="28"/>
                <w:szCs w:val="28"/>
              </w:rPr>
              <w:t>Члени комісії:</w:t>
            </w:r>
          </w:p>
        </w:tc>
        <w:tc>
          <w:tcPr>
            <w:tcW w:w="4825" w:type="dxa"/>
          </w:tcPr>
          <w:p w:rsidR="00FE55D1" w:rsidRPr="00A00FDE" w:rsidRDefault="00FE55D1" w:rsidP="000D614F">
            <w:pPr>
              <w:spacing w:after="120"/>
              <w:ind w:left="142" w:right="-142" w:hanging="256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FE55D1" w:rsidRPr="00A00FDE" w:rsidTr="003E3E2E">
        <w:trPr>
          <w:trHeight w:val="317"/>
        </w:trPr>
        <w:tc>
          <w:tcPr>
            <w:tcW w:w="4934" w:type="dxa"/>
          </w:tcPr>
          <w:p w:rsidR="00FE55D1" w:rsidRPr="00A00FDE" w:rsidRDefault="00A00FDE" w:rsidP="000D614F">
            <w:pPr>
              <w:spacing w:after="120"/>
              <w:ind w:right="-14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Шекера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Андрій Анатолійович</w:t>
            </w:r>
            <w:r w:rsidR="00FE55D1" w:rsidRPr="00A00FDE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25" w:type="dxa"/>
          </w:tcPr>
          <w:p w:rsidR="00FE55D1" w:rsidRPr="00A00FDE" w:rsidRDefault="007A041D" w:rsidP="00934741">
            <w:pPr>
              <w:tabs>
                <w:tab w:val="left" w:pos="2150"/>
              </w:tabs>
              <w:spacing w:after="120"/>
              <w:ind w:left="28" w:right="-142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="00F42843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р</w:t>
            </w:r>
            <w:r w:rsidR="00A00FDE" w:rsidRPr="00A00FDE">
              <w:rPr>
                <w:bCs/>
                <w:sz w:val="28"/>
                <w:szCs w:val="28"/>
                <w:lang w:val="uk-UA"/>
              </w:rPr>
              <w:t>адник міського  голови</w:t>
            </w:r>
            <w:r w:rsidR="00934741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FE55D1" w:rsidRPr="00A00FDE" w:rsidTr="003E3E2E">
        <w:trPr>
          <w:trHeight w:val="549"/>
        </w:trPr>
        <w:tc>
          <w:tcPr>
            <w:tcW w:w="4934" w:type="dxa"/>
          </w:tcPr>
          <w:p w:rsidR="00FE55D1" w:rsidRPr="00A00FDE" w:rsidRDefault="00FE55D1" w:rsidP="000D614F">
            <w:pPr>
              <w:spacing w:after="120"/>
              <w:ind w:left="142" w:right="-142" w:hanging="142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00FDE">
              <w:rPr>
                <w:bCs/>
                <w:sz w:val="28"/>
                <w:szCs w:val="28"/>
                <w:lang w:val="uk-UA"/>
              </w:rPr>
              <w:t>Коваленко</w:t>
            </w:r>
            <w:r w:rsidR="002E49CB">
              <w:rPr>
                <w:bCs/>
                <w:sz w:val="28"/>
                <w:szCs w:val="28"/>
                <w:lang w:val="uk-UA"/>
              </w:rPr>
              <w:t xml:space="preserve"> Олександр Миколайович</w:t>
            </w:r>
          </w:p>
        </w:tc>
        <w:tc>
          <w:tcPr>
            <w:tcW w:w="4825" w:type="dxa"/>
          </w:tcPr>
          <w:p w:rsidR="00FE55D1" w:rsidRPr="00A00FDE" w:rsidRDefault="002E49CB" w:rsidP="000D614F">
            <w:pPr>
              <w:spacing w:after="120"/>
              <w:ind w:left="142" w:right="-142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</w:t>
            </w:r>
            <w:r w:rsidR="00FE55D1" w:rsidRPr="00A00FDE">
              <w:rPr>
                <w:sz w:val="28"/>
                <w:szCs w:val="28"/>
                <w:lang w:val="uk-UA"/>
              </w:rPr>
              <w:t xml:space="preserve"> відділу земельних ресурсів міської ради;</w:t>
            </w:r>
          </w:p>
        </w:tc>
      </w:tr>
      <w:tr w:rsidR="00FE55D1" w:rsidRPr="00A00FDE" w:rsidTr="003E3E2E">
        <w:trPr>
          <w:trHeight w:val="705"/>
        </w:trPr>
        <w:tc>
          <w:tcPr>
            <w:tcW w:w="4934" w:type="dxa"/>
          </w:tcPr>
          <w:p w:rsidR="00FE55D1" w:rsidRPr="00113C57" w:rsidRDefault="00113C57" w:rsidP="000D614F">
            <w:pPr>
              <w:spacing w:after="120"/>
              <w:ind w:left="142" w:right="-142" w:hanging="142"/>
              <w:jc w:val="both"/>
              <w:rPr>
                <w:bCs/>
                <w:sz w:val="28"/>
                <w:szCs w:val="28"/>
                <w:lang w:val="uk-UA"/>
              </w:rPr>
            </w:pPr>
            <w:r w:rsidRPr="00113C57">
              <w:rPr>
                <w:bCs/>
                <w:sz w:val="28"/>
                <w:szCs w:val="28"/>
                <w:lang w:val="uk-UA"/>
              </w:rPr>
              <w:t>Ткаченко Катерина Олексіївна</w:t>
            </w:r>
          </w:p>
        </w:tc>
        <w:tc>
          <w:tcPr>
            <w:tcW w:w="4825" w:type="dxa"/>
          </w:tcPr>
          <w:p w:rsidR="00FE55D1" w:rsidRPr="00A00FDE" w:rsidRDefault="00113C57" w:rsidP="000D614F">
            <w:pPr>
              <w:ind w:left="142" w:right="-142"/>
              <w:rPr>
                <w:b/>
                <w:bCs/>
                <w:sz w:val="28"/>
                <w:szCs w:val="28"/>
                <w:lang w:val="uk-UA"/>
              </w:rPr>
            </w:pPr>
            <w:r w:rsidRPr="00A00FDE">
              <w:rPr>
                <w:sz w:val="28"/>
                <w:szCs w:val="28"/>
                <w:lang w:val="uk-UA"/>
              </w:rPr>
              <w:t>головний спеціаліст відділу земельних ресурсів міської ради;</w:t>
            </w:r>
          </w:p>
        </w:tc>
      </w:tr>
    </w:tbl>
    <w:p w:rsidR="00F42843" w:rsidRDefault="00F42843" w:rsidP="000D614F">
      <w:pPr>
        <w:ind w:firstLine="567"/>
        <w:jc w:val="both"/>
        <w:rPr>
          <w:sz w:val="28"/>
          <w:szCs w:val="28"/>
          <w:lang w:val="uk-UA"/>
        </w:rPr>
      </w:pPr>
    </w:p>
    <w:p w:rsidR="00FE55D1" w:rsidRDefault="003E3E2E" w:rsidP="005E0732">
      <w:pPr>
        <w:pStyle w:val="a8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Style w:val="21"/>
        </w:rPr>
      </w:pPr>
      <w:r w:rsidRPr="00F42843">
        <w:rPr>
          <w:sz w:val="28"/>
          <w:szCs w:val="28"/>
          <w:lang w:val="uk-UA"/>
        </w:rPr>
        <w:t>Комісії провести перевірки</w:t>
      </w:r>
      <w:r w:rsidR="008436A9" w:rsidRPr="00F42843">
        <w:rPr>
          <w:sz w:val="28"/>
          <w:szCs w:val="28"/>
          <w:lang w:val="uk-UA"/>
        </w:rPr>
        <w:t xml:space="preserve"> </w:t>
      </w:r>
      <w:r w:rsidR="008436A9">
        <w:rPr>
          <w:rStyle w:val="21"/>
        </w:rPr>
        <w:t>дотримання вимог земельного законодавства та встановлення фактів самовільного зайняття земельних ділянок комунальної власності та скласти відповідні акти.</w:t>
      </w:r>
    </w:p>
    <w:p w:rsidR="000D614F" w:rsidRDefault="000D614F" w:rsidP="000D614F">
      <w:pPr>
        <w:ind w:firstLine="567"/>
        <w:jc w:val="both"/>
        <w:rPr>
          <w:rStyle w:val="21"/>
        </w:rPr>
      </w:pPr>
    </w:p>
    <w:p w:rsidR="008436A9" w:rsidRPr="005E0732" w:rsidRDefault="008436A9" w:rsidP="005E0732">
      <w:pPr>
        <w:pStyle w:val="a8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rStyle w:val="21"/>
        </w:rPr>
        <w:t>Контроль за виконанням даного розпорядження залишаю за собою.</w:t>
      </w:r>
    </w:p>
    <w:p w:rsidR="003E3E2E" w:rsidRPr="00A00FDE" w:rsidRDefault="003E3E2E" w:rsidP="000D614F">
      <w:pPr>
        <w:ind w:firstLine="567"/>
        <w:jc w:val="both"/>
        <w:rPr>
          <w:sz w:val="28"/>
          <w:szCs w:val="28"/>
          <w:lang w:val="uk-UA"/>
        </w:rPr>
      </w:pPr>
    </w:p>
    <w:p w:rsidR="003906FE" w:rsidRPr="00A00FDE" w:rsidRDefault="00FE55D1" w:rsidP="003E3E2E">
      <w:pPr>
        <w:tabs>
          <w:tab w:val="left" w:pos="4962"/>
        </w:tabs>
        <w:spacing w:line="240" w:lineRule="atLeast"/>
        <w:jc w:val="both"/>
        <w:rPr>
          <w:sz w:val="28"/>
          <w:szCs w:val="28"/>
          <w:lang w:val="uk-UA"/>
        </w:rPr>
      </w:pPr>
      <w:r w:rsidRPr="00A00FDE">
        <w:rPr>
          <w:b/>
          <w:sz w:val="28"/>
          <w:szCs w:val="28"/>
          <w:lang w:val="uk-UA"/>
        </w:rPr>
        <w:t xml:space="preserve">Міський голова                          </w:t>
      </w:r>
      <w:r w:rsidR="003E3E2E">
        <w:rPr>
          <w:b/>
          <w:sz w:val="28"/>
          <w:szCs w:val="28"/>
          <w:lang w:val="uk-UA"/>
        </w:rPr>
        <w:t xml:space="preserve">            </w:t>
      </w:r>
      <w:r w:rsidR="001F1E79" w:rsidRPr="00A00FDE">
        <w:rPr>
          <w:b/>
          <w:sz w:val="28"/>
          <w:szCs w:val="28"/>
          <w:lang w:val="uk-UA"/>
        </w:rPr>
        <w:t xml:space="preserve">          </w:t>
      </w:r>
      <w:r w:rsidR="003E3E2E">
        <w:rPr>
          <w:b/>
          <w:sz w:val="28"/>
          <w:szCs w:val="28"/>
          <w:lang w:val="uk-UA"/>
        </w:rPr>
        <w:t xml:space="preserve">                      </w:t>
      </w:r>
      <w:r w:rsidRPr="00A00FDE">
        <w:rPr>
          <w:b/>
          <w:sz w:val="28"/>
          <w:szCs w:val="28"/>
          <w:lang w:val="uk-UA"/>
        </w:rPr>
        <w:t>Олена БУТУРЛИМ</w:t>
      </w:r>
      <w:bookmarkStart w:id="0" w:name="_GoBack"/>
      <w:bookmarkEnd w:id="0"/>
    </w:p>
    <w:sectPr w:rsidR="003906FE" w:rsidRPr="00A00FDE" w:rsidSect="005F78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841B0"/>
    <w:multiLevelType w:val="hybridMultilevel"/>
    <w:tmpl w:val="031A638A"/>
    <w:lvl w:ilvl="0" w:tplc="A5A2DC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D26"/>
    <w:rsid w:val="000A4499"/>
    <w:rsid w:val="000D614F"/>
    <w:rsid w:val="00106E7B"/>
    <w:rsid w:val="00111F60"/>
    <w:rsid w:val="00113C57"/>
    <w:rsid w:val="001316CE"/>
    <w:rsid w:val="001808EC"/>
    <w:rsid w:val="001F1E79"/>
    <w:rsid w:val="001F29E3"/>
    <w:rsid w:val="002107D3"/>
    <w:rsid w:val="002118BA"/>
    <w:rsid w:val="002678C4"/>
    <w:rsid w:val="002B4AA1"/>
    <w:rsid w:val="002E49CB"/>
    <w:rsid w:val="003906FE"/>
    <w:rsid w:val="003B5D2F"/>
    <w:rsid w:val="003E3E2E"/>
    <w:rsid w:val="003F3F54"/>
    <w:rsid w:val="00425C32"/>
    <w:rsid w:val="00461BA6"/>
    <w:rsid w:val="00464D64"/>
    <w:rsid w:val="005704F6"/>
    <w:rsid w:val="005E0732"/>
    <w:rsid w:val="005F787E"/>
    <w:rsid w:val="0061412C"/>
    <w:rsid w:val="006B1B29"/>
    <w:rsid w:val="007671F3"/>
    <w:rsid w:val="007A041D"/>
    <w:rsid w:val="008035A7"/>
    <w:rsid w:val="008436A9"/>
    <w:rsid w:val="00934741"/>
    <w:rsid w:val="009928CF"/>
    <w:rsid w:val="00A00FDE"/>
    <w:rsid w:val="00AA05ED"/>
    <w:rsid w:val="00B14C6E"/>
    <w:rsid w:val="00B35115"/>
    <w:rsid w:val="00B904F0"/>
    <w:rsid w:val="00B952BD"/>
    <w:rsid w:val="00C44DD2"/>
    <w:rsid w:val="00CA74AC"/>
    <w:rsid w:val="00CC0D26"/>
    <w:rsid w:val="00D331A8"/>
    <w:rsid w:val="00DB71BB"/>
    <w:rsid w:val="00EB636D"/>
    <w:rsid w:val="00F42843"/>
    <w:rsid w:val="00F42940"/>
    <w:rsid w:val="00F72C60"/>
    <w:rsid w:val="00FE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D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D26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CC0D26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0D2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C0D26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0D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D26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59"/>
    <w:rsid w:val="002107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link w:val="a7"/>
    <w:qFormat/>
    <w:rsid w:val="00FE55D1"/>
    <w:pPr>
      <w:spacing w:line="360" w:lineRule="auto"/>
      <w:jc w:val="center"/>
    </w:pPr>
    <w:rPr>
      <w:b/>
      <w:sz w:val="28"/>
      <w:lang w:val="uk-UA"/>
    </w:rPr>
  </w:style>
  <w:style w:type="character" w:customStyle="1" w:styleId="a7">
    <w:name w:val="Подзаголовок Знак"/>
    <w:basedOn w:val="a0"/>
    <w:link w:val="a6"/>
    <w:rsid w:val="00FE55D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00">
    <w:name w:val="a0"/>
    <w:basedOn w:val="a"/>
    <w:rsid w:val="00FE55D1"/>
    <w:pPr>
      <w:spacing w:before="100" w:beforeAutospacing="1" w:after="100" w:afterAutospacing="1"/>
    </w:pPr>
  </w:style>
  <w:style w:type="character" w:customStyle="1" w:styleId="21">
    <w:name w:val="Основной текст (2)"/>
    <w:basedOn w:val="a0"/>
    <w:rsid w:val="00AA05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">
    <w:name w:val="Заголовок №1"/>
    <w:basedOn w:val="a0"/>
    <w:rsid w:val="00AA05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8">
    <w:name w:val="List Paragraph"/>
    <w:basedOn w:val="a"/>
    <w:uiPriority w:val="34"/>
    <w:qFormat/>
    <w:rsid w:val="00F428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D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D26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CC0D26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0D2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C0D26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0D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D26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59"/>
    <w:rsid w:val="002107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link w:val="a7"/>
    <w:qFormat/>
    <w:rsid w:val="00FE55D1"/>
    <w:pPr>
      <w:spacing w:line="360" w:lineRule="auto"/>
      <w:jc w:val="center"/>
    </w:pPr>
    <w:rPr>
      <w:b/>
      <w:sz w:val="28"/>
      <w:lang w:val="uk-UA"/>
    </w:rPr>
  </w:style>
  <w:style w:type="character" w:customStyle="1" w:styleId="a7">
    <w:name w:val="Подзаголовок Знак"/>
    <w:basedOn w:val="a0"/>
    <w:link w:val="a6"/>
    <w:rsid w:val="00FE55D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00">
    <w:name w:val="a0"/>
    <w:basedOn w:val="a"/>
    <w:rsid w:val="00FE55D1"/>
    <w:pPr>
      <w:spacing w:before="100" w:beforeAutospacing="1" w:after="100" w:afterAutospacing="1"/>
    </w:pPr>
  </w:style>
  <w:style w:type="character" w:customStyle="1" w:styleId="21">
    <w:name w:val="Основной текст (2)"/>
    <w:basedOn w:val="a0"/>
    <w:rsid w:val="00AA05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">
    <w:name w:val="Заголовок №1"/>
    <w:basedOn w:val="a0"/>
    <w:rsid w:val="00AA05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8">
    <w:name w:val="List Paragraph"/>
    <w:basedOn w:val="a"/>
    <w:uiPriority w:val="34"/>
    <w:qFormat/>
    <w:rsid w:val="00F428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7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4EDD7-5364-4B13-AE5C-8F2228BF5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9</cp:revision>
  <cp:lastPrinted>2021-09-07T09:39:00Z</cp:lastPrinted>
  <dcterms:created xsi:type="dcterms:W3CDTF">2021-09-07T07:29:00Z</dcterms:created>
  <dcterms:modified xsi:type="dcterms:W3CDTF">2021-10-06T13:44:00Z</dcterms:modified>
</cp:coreProperties>
</file>